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15" w:rsidRDefault="00D37815" w:rsidP="00D778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Субтитры:</w:t>
      </w:r>
    </w:p>
    <w:p w:rsidR="00D37815" w:rsidRPr="00D37815" w:rsidRDefault="00D37815" w:rsidP="00D378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 xml:space="preserve">В одном субтитре </w:t>
      </w:r>
      <w:r w:rsidRPr="00D37815">
        <w:rPr>
          <w:rFonts w:ascii="Times New Roman" w:hAnsi="Times New Roman" w:cs="Times New Roman"/>
          <w:sz w:val="24"/>
          <w:szCs w:val="24"/>
        </w:rPr>
        <w:t>не должно быть более двух строк.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2A">
        <w:rPr>
          <w:rFonts w:ascii="Times New Roman" w:hAnsi="Times New Roman" w:cs="Times New Roman"/>
          <w:b/>
          <w:sz w:val="24"/>
          <w:szCs w:val="24"/>
        </w:rPr>
        <w:t>Неправильно: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Мне кажется, что человек на новой работе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никогда не имеет преимуществ, не </w:t>
      </w:r>
      <w:proofErr w:type="gramStart"/>
      <w:r w:rsidRPr="00D7782A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D7782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себе, нервничает. Поним</w:t>
      </w:r>
      <w:r w:rsidRPr="00D7782A">
        <w:rPr>
          <w:rFonts w:ascii="Times New Roman" w:hAnsi="Times New Roman" w:cs="Times New Roman"/>
          <w:sz w:val="24"/>
          <w:szCs w:val="24"/>
        </w:rPr>
        <w:t>аешь?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2A">
        <w:rPr>
          <w:rFonts w:ascii="Times New Roman" w:hAnsi="Times New Roman" w:cs="Times New Roman"/>
          <w:b/>
          <w:sz w:val="24"/>
          <w:szCs w:val="24"/>
        </w:rPr>
        <w:t>Правильно: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82A">
        <w:rPr>
          <w:rFonts w:ascii="Times New Roman" w:hAnsi="Times New Roman" w:cs="Times New Roman"/>
          <w:i/>
          <w:sz w:val="24"/>
          <w:szCs w:val="24"/>
        </w:rPr>
        <w:t>1ый субтитр.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Мне кажется, что человек на новой работе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никогда не имеет преимуществ,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82A">
        <w:rPr>
          <w:rFonts w:ascii="Times New Roman" w:hAnsi="Times New Roman" w:cs="Times New Roman"/>
          <w:i/>
          <w:sz w:val="24"/>
          <w:szCs w:val="24"/>
        </w:rPr>
        <w:t>2ой субтитр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D7782A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D7782A">
        <w:rPr>
          <w:rFonts w:ascii="Times New Roman" w:hAnsi="Times New Roman" w:cs="Times New Roman"/>
          <w:sz w:val="24"/>
          <w:szCs w:val="24"/>
        </w:rPr>
        <w:t xml:space="preserve"> в себе, нервничает. Понимаешь?</w:t>
      </w:r>
    </w:p>
    <w:p w:rsidR="00D37815" w:rsidRPr="00D37815" w:rsidRDefault="00D37815" w:rsidP="00D3781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37815" w:rsidRPr="00D37815" w:rsidRDefault="00D37815" w:rsidP="00D378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 xml:space="preserve">В одном субтитре на должно быть более 70-72 символов, считая пробелы и знаки препинания, т.е. </w:t>
      </w:r>
      <w:r w:rsidRPr="00D37815">
        <w:rPr>
          <w:rFonts w:ascii="Times New Roman" w:hAnsi="Times New Roman" w:cs="Times New Roman"/>
          <w:sz w:val="24"/>
          <w:szCs w:val="24"/>
        </w:rPr>
        <w:t>в одной строчке 35-36 символов.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2A">
        <w:rPr>
          <w:rFonts w:ascii="Times New Roman" w:hAnsi="Times New Roman" w:cs="Times New Roman"/>
          <w:b/>
          <w:sz w:val="24"/>
          <w:szCs w:val="24"/>
        </w:rPr>
        <w:t>Неправильно: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Мне кажется, что человек на новой работе никогда не имеет (54 символа)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 xml:space="preserve">преимуществ, не </w:t>
      </w:r>
      <w:proofErr w:type="gramStart"/>
      <w:r w:rsidRPr="00D7782A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D7782A">
        <w:rPr>
          <w:rFonts w:ascii="Times New Roman" w:hAnsi="Times New Roman" w:cs="Times New Roman"/>
          <w:sz w:val="24"/>
          <w:szCs w:val="24"/>
        </w:rPr>
        <w:t xml:space="preserve"> в себе, нервничает.</w:t>
      </w:r>
      <w:r w:rsidRPr="00D7782A">
        <w:rPr>
          <w:rFonts w:ascii="Times New Roman" w:hAnsi="Times New Roman" w:cs="Times New Roman"/>
          <w:sz w:val="24"/>
          <w:szCs w:val="24"/>
        </w:rPr>
        <w:t xml:space="preserve"> Понимаешь? (53 символа)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82A">
        <w:rPr>
          <w:rFonts w:ascii="Times New Roman" w:hAnsi="Times New Roman" w:cs="Times New Roman"/>
          <w:b/>
          <w:sz w:val="24"/>
          <w:szCs w:val="24"/>
        </w:rPr>
        <w:t>Правильно: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Мне кажется, что человек на новой работе (37 символов)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никогда не и</w:t>
      </w:r>
      <w:r w:rsidRPr="00D7782A">
        <w:rPr>
          <w:rFonts w:ascii="Times New Roman" w:hAnsi="Times New Roman" w:cs="Times New Roman"/>
          <w:sz w:val="24"/>
          <w:szCs w:val="24"/>
        </w:rPr>
        <w:t>меет преимуществ, (29 символов)</w:t>
      </w:r>
    </w:p>
    <w:p w:rsidR="00D37815" w:rsidRPr="00D7782A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782A">
        <w:rPr>
          <w:rFonts w:ascii="Times New Roman" w:hAnsi="Times New Roman" w:cs="Times New Roman"/>
          <w:sz w:val="24"/>
          <w:szCs w:val="24"/>
        </w:rPr>
        <w:t>неуверен</w:t>
      </w:r>
      <w:proofErr w:type="spellEnd"/>
      <w:proofErr w:type="gramEnd"/>
      <w:r w:rsidRPr="00D7782A">
        <w:rPr>
          <w:rFonts w:ascii="Times New Roman" w:hAnsi="Times New Roman" w:cs="Times New Roman"/>
          <w:sz w:val="24"/>
          <w:szCs w:val="24"/>
        </w:rPr>
        <w:t xml:space="preserve"> в себе, нервничает. Понимаешь?</w:t>
      </w:r>
    </w:p>
    <w:p w:rsidR="00D37815" w:rsidRPr="00D37815" w:rsidRDefault="00D37815" w:rsidP="00D3781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D37815" w:rsidRPr="00D37815" w:rsidRDefault="00D37815" w:rsidP="00D378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Субтитры</w:t>
      </w:r>
      <w:r w:rsidRPr="00D37815">
        <w:rPr>
          <w:rFonts w:ascii="Times New Roman" w:hAnsi="Times New Roman" w:cs="Times New Roman"/>
          <w:sz w:val="24"/>
          <w:szCs w:val="24"/>
        </w:rPr>
        <w:t xml:space="preserve"> принято выравнивать по центру.</w:t>
      </w:r>
    </w:p>
    <w:p w:rsidR="00D37815" w:rsidRPr="00D37815" w:rsidRDefault="00D37815" w:rsidP="00D378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По возможности не следует нарушать синтаксическую целостность в субтитре, разбивая фразы в неожи</w:t>
      </w:r>
      <w:r w:rsidRPr="00D37815">
        <w:rPr>
          <w:rFonts w:ascii="Times New Roman" w:hAnsi="Times New Roman" w:cs="Times New Roman"/>
          <w:sz w:val="24"/>
          <w:szCs w:val="24"/>
        </w:rPr>
        <w:t>данных или неподходящих местах.</w:t>
      </w:r>
    </w:p>
    <w:p w:rsidR="00D37815" w:rsidRPr="00D37815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815">
        <w:rPr>
          <w:rFonts w:ascii="Times New Roman" w:hAnsi="Times New Roman" w:cs="Times New Roman"/>
          <w:b/>
          <w:sz w:val="24"/>
          <w:szCs w:val="24"/>
        </w:rPr>
        <w:t>Неправильно:</w:t>
      </w:r>
    </w:p>
    <w:p w:rsidR="00D37815" w:rsidRPr="00D37815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Что ты такое говоришь? Он не мог</w:t>
      </w:r>
    </w:p>
    <w:p w:rsidR="00D37815" w:rsidRPr="00D37815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сделать этого!</w:t>
      </w:r>
    </w:p>
    <w:p w:rsidR="00D37815" w:rsidRPr="00D37815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815">
        <w:rPr>
          <w:rFonts w:ascii="Times New Roman" w:hAnsi="Times New Roman" w:cs="Times New Roman"/>
          <w:b/>
          <w:sz w:val="24"/>
          <w:szCs w:val="24"/>
        </w:rPr>
        <w:t>Правильно:</w:t>
      </w:r>
    </w:p>
    <w:p w:rsidR="00D37815" w:rsidRPr="00D37815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Что ты такое говоришь?</w:t>
      </w:r>
    </w:p>
    <w:p w:rsidR="00D37815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Он не мог сделать этого!</w:t>
      </w:r>
    </w:p>
    <w:p w:rsidR="00D37815" w:rsidRPr="00D37815" w:rsidRDefault="00D37815" w:rsidP="00D378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7815" w:rsidRPr="00D37815" w:rsidRDefault="00D37815" w:rsidP="00D378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Если субтитр состоит из двух строк, то рекомендуется помещать в перв</w:t>
      </w:r>
      <w:r w:rsidRPr="00D37815">
        <w:rPr>
          <w:rFonts w:ascii="Times New Roman" w:hAnsi="Times New Roman" w:cs="Times New Roman"/>
          <w:sz w:val="24"/>
          <w:szCs w:val="24"/>
        </w:rPr>
        <w:t>ую строку основной смысл фразы.</w:t>
      </w:r>
    </w:p>
    <w:p w:rsidR="00D37815" w:rsidRPr="00D37815" w:rsidRDefault="00D37815" w:rsidP="00D378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Время начала субтитра до</w:t>
      </w:r>
      <w:r w:rsidRPr="00D37815">
        <w:rPr>
          <w:rFonts w:ascii="Times New Roman" w:hAnsi="Times New Roman" w:cs="Times New Roman"/>
          <w:sz w:val="24"/>
          <w:szCs w:val="24"/>
        </w:rPr>
        <w:t>лжно совпадать с началом фразы.</w:t>
      </w:r>
    </w:p>
    <w:p w:rsidR="00D37815" w:rsidRPr="00D37815" w:rsidRDefault="00D37815" w:rsidP="00D378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В зависимости от сложности восприятия фразы в субтитре допускается делать конечное время с</w:t>
      </w:r>
      <w:r w:rsidRPr="00D37815">
        <w:rPr>
          <w:rFonts w:ascii="Times New Roman" w:hAnsi="Times New Roman" w:cs="Times New Roman"/>
          <w:sz w:val="24"/>
          <w:szCs w:val="24"/>
        </w:rPr>
        <w:t>убтитра позднее времени окончани</w:t>
      </w:r>
      <w:r w:rsidRPr="00D37815">
        <w:rPr>
          <w:rFonts w:ascii="Times New Roman" w:hAnsi="Times New Roman" w:cs="Times New Roman"/>
          <w:sz w:val="24"/>
          <w:szCs w:val="24"/>
        </w:rPr>
        <w:t>я фразы. При этом необходимо учитывать факт, что слишком долгий показ субтитра ведет к его повторному прочтению зрителем. А также, что время окончания показа субтитра не должно выходить за рамки эпизода и</w:t>
      </w:r>
      <w:r w:rsidRPr="00D37815">
        <w:rPr>
          <w:rFonts w:ascii="Times New Roman" w:hAnsi="Times New Roman" w:cs="Times New Roman"/>
          <w:sz w:val="24"/>
          <w:szCs w:val="24"/>
        </w:rPr>
        <w:t>ли сцены аудиовизуального ряда.</w:t>
      </w:r>
    </w:p>
    <w:p w:rsidR="00D37815" w:rsidRPr="00D7782A" w:rsidRDefault="00D37815" w:rsidP="00D378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 xml:space="preserve">Чтобы зритель точно успел прочесть субтитр, его длительность должна быть не менее одной секунды, если в субтитре 1-3 </w:t>
      </w:r>
      <w:proofErr w:type="gramStart"/>
      <w:r w:rsidRPr="00D37815">
        <w:rPr>
          <w:rFonts w:ascii="Times New Roman" w:hAnsi="Times New Roman" w:cs="Times New Roman"/>
          <w:sz w:val="24"/>
          <w:szCs w:val="24"/>
        </w:rPr>
        <w:t>небольших</w:t>
      </w:r>
      <w:proofErr w:type="gramEnd"/>
      <w:r w:rsidRPr="00D37815">
        <w:rPr>
          <w:rFonts w:ascii="Times New Roman" w:hAnsi="Times New Roman" w:cs="Times New Roman"/>
          <w:sz w:val="24"/>
          <w:szCs w:val="24"/>
        </w:rPr>
        <w:t xml:space="preserve"> слова. </w:t>
      </w:r>
      <w:r w:rsidRPr="00D7782A">
        <w:rPr>
          <w:rFonts w:ascii="Times New Roman" w:hAnsi="Times New Roman" w:cs="Times New Roman"/>
          <w:b/>
          <w:sz w:val="24"/>
          <w:szCs w:val="24"/>
        </w:rPr>
        <w:t>На 35-36 символов (1 строчку субтитра) требуется 2 сек</w:t>
      </w:r>
      <w:r w:rsidRPr="00D7782A">
        <w:rPr>
          <w:rFonts w:ascii="Times New Roman" w:hAnsi="Times New Roman" w:cs="Times New Roman"/>
          <w:b/>
          <w:sz w:val="24"/>
          <w:szCs w:val="24"/>
        </w:rPr>
        <w:t>унды, на 2 строчки - 4 секунды.</w:t>
      </w:r>
    </w:p>
    <w:p w:rsidR="00D37815" w:rsidRPr="00D37815" w:rsidRDefault="00D37815" w:rsidP="00D378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Чтобы зритель воспринял смену субтитра, между субтитрами должна быть небольшая пауза. Обычно она сос</w:t>
      </w:r>
      <w:r w:rsidRPr="00D37815">
        <w:rPr>
          <w:rFonts w:ascii="Times New Roman" w:hAnsi="Times New Roman" w:cs="Times New Roman"/>
          <w:sz w:val="24"/>
          <w:szCs w:val="24"/>
        </w:rPr>
        <w:t>тавляет 2 кадра, т.е. 0,83 м\</w:t>
      </w:r>
      <w:proofErr w:type="gramStart"/>
      <w:r w:rsidRPr="00D378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37815">
        <w:rPr>
          <w:rFonts w:ascii="Times New Roman" w:hAnsi="Times New Roman" w:cs="Times New Roman"/>
          <w:sz w:val="24"/>
          <w:szCs w:val="24"/>
        </w:rPr>
        <w:t>.</w:t>
      </w:r>
    </w:p>
    <w:p w:rsidR="00D37815" w:rsidRPr="00D37815" w:rsidRDefault="00D37815" w:rsidP="00D378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lastRenderedPageBreak/>
        <w:t>Субтитры не должны накладываться по време</w:t>
      </w:r>
      <w:r w:rsidRPr="00D37815">
        <w:rPr>
          <w:rFonts w:ascii="Times New Roman" w:hAnsi="Times New Roman" w:cs="Times New Roman"/>
          <w:sz w:val="24"/>
          <w:szCs w:val="24"/>
        </w:rPr>
        <w:t>ни друг на друга.</w:t>
      </w:r>
    </w:p>
    <w:p w:rsidR="00D37815" w:rsidRPr="00D37815" w:rsidRDefault="00D37815" w:rsidP="00D378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Вторую короткую репли</w:t>
      </w:r>
      <w:r w:rsidRPr="00D37815">
        <w:rPr>
          <w:rFonts w:ascii="Times New Roman" w:hAnsi="Times New Roman" w:cs="Times New Roman"/>
          <w:sz w:val="24"/>
          <w:szCs w:val="24"/>
        </w:rPr>
        <w:t xml:space="preserve">ку, добавляют к </w:t>
      </w:r>
      <w:proofErr w:type="gramStart"/>
      <w:r w:rsidRPr="00D37815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D37815">
        <w:rPr>
          <w:rFonts w:ascii="Times New Roman" w:hAnsi="Times New Roman" w:cs="Times New Roman"/>
          <w:sz w:val="24"/>
          <w:szCs w:val="24"/>
        </w:rPr>
        <w:t>, что</w:t>
      </w:r>
      <w:r w:rsidRPr="00D37815">
        <w:rPr>
          <w:rFonts w:ascii="Times New Roman" w:hAnsi="Times New Roman" w:cs="Times New Roman"/>
          <w:sz w:val="24"/>
          <w:szCs w:val="24"/>
        </w:rPr>
        <w:t>бы уменьшить мелькание на экране.</w:t>
      </w:r>
    </w:p>
    <w:p w:rsidR="00D37815" w:rsidRPr="00D37815" w:rsidRDefault="00D37815" w:rsidP="00D378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81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3781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7815">
        <w:rPr>
          <w:rFonts w:ascii="Times New Roman" w:hAnsi="Times New Roman" w:cs="Times New Roman"/>
          <w:sz w:val="24"/>
          <w:szCs w:val="24"/>
        </w:rPr>
        <w:t xml:space="preserve"> если в одном субтитре присутствует диалог, каждая из фраз должна находиться на отдельной строке и начинаться с тире.</w:t>
      </w:r>
    </w:p>
    <w:p w:rsidR="00D37815" w:rsidRPr="00D7782A" w:rsidRDefault="00D37815" w:rsidP="00D778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-Привет!</w:t>
      </w:r>
    </w:p>
    <w:p w:rsidR="00D7782A" w:rsidRPr="00D7782A" w:rsidRDefault="00D37815" w:rsidP="00D7782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-Ага, привет</w:t>
      </w:r>
    </w:p>
    <w:p w:rsidR="00D37815" w:rsidRPr="00D7782A" w:rsidRDefault="00D37815" w:rsidP="00D7782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D7782A">
        <w:rPr>
          <w:rFonts w:ascii="Times New Roman" w:hAnsi="Times New Roman" w:cs="Times New Roman"/>
        </w:rPr>
        <w:t>.</w:t>
      </w:r>
    </w:p>
    <w:p w:rsidR="005A3E55" w:rsidRPr="00D7782A" w:rsidRDefault="00D37815" w:rsidP="00D778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82A">
        <w:rPr>
          <w:rFonts w:ascii="Times New Roman" w:hAnsi="Times New Roman" w:cs="Times New Roman"/>
          <w:sz w:val="24"/>
          <w:szCs w:val="24"/>
        </w:rPr>
        <w:t>Субтитры - это не повторение того, что звучит в аудиодорожке. В отличи</w:t>
      </w:r>
      <w:proofErr w:type="gramStart"/>
      <w:r w:rsidRPr="00D778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7782A">
        <w:rPr>
          <w:rFonts w:ascii="Times New Roman" w:hAnsi="Times New Roman" w:cs="Times New Roman"/>
          <w:sz w:val="24"/>
          <w:szCs w:val="24"/>
        </w:rPr>
        <w:t xml:space="preserve"> от максимально полной передачи смысла звучащего, субтитры могут содержать на 30-40% меньше информации, чем озвучивание или дубляж. Основной упор при монтаже субтитров делается на то, чтобы передать смысл фразы и не помешать при этом просмотру.</w:t>
      </w:r>
    </w:p>
    <w:sectPr w:rsidR="005A3E55" w:rsidRPr="00D7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68A"/>
    <w:multiLevelType w:val="hybridMultilevel"/>
    <w:tmpl w:val="B6D0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1DB1"/>
    <w:multiLevelType w:val="hybridMultilevel"/>
    <w:tmpl w:val="1730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47E3F"/>
    <w:multiLevelType w:val="hybridMultilevel"/>
    <w:tmpl w:val="9628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3F52"/>
    <w:multiLevelType w:val="hybridMultilevel"/>
    <w:tmpl w:val="E712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C4301"/>
    <w:multiLevelType w:val="hybridMultilevel"/>
    <w:tmpl w:val="0FE0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15"/>
    <w:rsid w:val="005A3E55"/>
    <w:rsid w:val="00D37815"/>
    <w:rsid w:val="00D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Юлия Борисовна</dc:creator>
  <cp:lastModifiedBy>Якимова Юлия Борисовна</cp:lastModifiedBy>
  <cp:revision>1</cp:revision>
  <dcterms:created xsi:type="dcterms:W3CDTF">2019-02-19T07:43:00Z</dcterms:created>
  <dcterms:modified xsi:type="dcterms:W3CDTF">2019-02-19T07:57:00Z</dcterms:modified>
</cp:coreProperties>
</file>