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64" w:rsidRPr="00FC29D3" w:rsidRDefault="00164964" w:rsidP="00FC2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</w:t>
      </w:r>
      <w:r w:rsidR="00FC29D3" w:rsidRPr="00FC29D3">
        <w:rPr>
          <w:rFonts w:ascii="Times New Roman" w:hAnsi="Times New Roman" w:cs="Times New Roman"/>
          <w:b/>
          <w:color w:val="FF0000"/>
          <w:sz w:val="28"/>
          <w:szCs w:val="28"/>
        </w:rPr>
        <w:t>оформлению материала</w:t>
      </w: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Материал в сборник предоставляется на русском языке в объеме </w:t>
      </w: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8-10 страниц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 фо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>мата А</w:t>
      </w:r>
      <w:proofErr w:type="gramStart"/>
      <w:r w:rsidRPr="00FC29D3">
        <w:rPr>
          <w:rFonts w:ascii="Times New Roman" w:hAnsi="Times New Roman" w:cs="Times New Roman"/>
          <w:spacing w:val="-4"/>
          <w:sz w:val="28"/>
          <w:szCs w:val="28"/>
        </w:rPr>
        <w:t>4</w:t>
      </w:r>
      <w:proofErr w:type="gramEnd"/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Материал должен представлять собой </w:t>
      </w: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оригинальный текст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>, ранее не опубликованный в печати</w:t>
      </w: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, а</w:t>
      </w: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в</w:t>
      </w: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торский вклад –</w:t>
      </w:r>
      <w:r w:rsidRPr="00FC29D3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не менее 70%.</w:t>
      </w:r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>Формат</w:t>
      </w:r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>текста</w:t>
      </w:r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>: Word for Windows (.doc, .</w:t>
      </w:r>
      <w:proofErr w:type="spellStart"/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>docx</w:t>
      </w:r>
      <w:proofErr w:type="spellEnd"/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). </w:t>
      </w:r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>Формат стр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>ницы: А</w:t>
      </w:r>
      <w:proofErr w:type="gramStart"/>
      <w:r w:rsidRPr="00FC29D3">
        <w:rPr>
          <w:rFonts w:ascii="Times New Roman" w:hAnsi="Times New Roman" w:cs="Times New Roman"/>
          <w:spacing w:val="-4"/>
          <w:sz w:val="28"/>
          <w:szCs w:val="28"/>
        </w:rPr>
        <w:t>4</w:t>
      </w:r>
      <w:proofErr w:type="gramEnd"/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 (210×297 мм). </w:t>
      </w:r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Поля: </w:t>
      </w:r>
      <w:smartTag w:uri="urn:schemas-microsoft-com:office:smarttags" w:element="metricconverter">
        <w:smartTagPr>
          <w:attr w:name="ProductID" w:val="2,5 см"/>
        </w:smartTagPr>
        <w:r w:rsidRPr="00FC29D3">
          <w:rPr>
            <w:rFonts w:ascii="Times New Roman" w:hAnsi="Times New Roman" w:cs="Times New Roman"/>
            <w:spacing w:val="-4"/>
            <w:sz w:val="28"/>
            <w:szCs w:val="28"/>
          </w:rPr>
          <w:t>2,5 см</w:t>
        </w:r>
      </w:smartTag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 – со всех ст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рон. </w:t>
      </w:r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Шрифт: размер (кегль) – 14; </w:t>
      </w:r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Интерлиньяж – 1,5 </w:t>
      </w:r>
      <w:proofErr w:type="spellStart"/>
      <w:proofErr w:type="gramStart"/>
      <w:r w:rsidRPr="00FC29D3">
        <w:rPr>
          <w:rFonts w:ascii="Times New Roman" w:hAnsi="Times New Roman" w:cs="Times New Roman"/>
          <w:spacing w:val="-4"/>
          <w:sz w:val="28"/>
          <w:szCs w:val="28"/>
        </w:rPr>
        <w:t>пт</w:t>
      </w:r>
      <w:proofErr w:type="spellEnd"/>
      <w:proofErr w:type="gramEnd"/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Тип – </w:t>
      </w:r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>Times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>New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>R</w:t>
      </w:r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>o</w:t>
      </w:r>
      <w:r w:rsidRPr="00FC29D3">
        <w:rPr>
          <w:rFonts w:ascii="Times New Roman" w:hAnsi="Times New Roman" w:cs="Times New Roman"/>
          <w:spacing w:val="-4"/>
          <w:sz w:val="28"/>
          <w:szCs w:val="28"/>
          <w:lang w:val="en-US"/>
        </w:rPr>
        <w:t>man</w:t>
      </w:r>
      <w:r w:rsidRPr="00FC29D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FC29D3" w:rsidRPr="00FC29D3" w:rsidRDefault="00FC29D3" w:rsidP="00FC29D3">
      <w:pPr>
        <w:spacing w:after="0" w:line="240" w:lineRule="auto"/>
        <w:ind w:firstLine="2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spacing w:val="-4"/>
          <w:sz w:val="28"/>
          <w:szCs w:val="28"/>
        </w:rPr>
        <w:t>Нумерация страниц не ведется.</w:t>
      </w:r>
    </w:p>
    <w:p w:rsidR="00FC29D3" w:rsidRPr="00FC29D3" w:rsidRDefault="00FC29D3" w:rsidP="00FC29D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П</w:t>
      </w: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е</w:t>
      </w:r>
      <w:r w:rsidRPr="00FC29D3">
        <w:rPr>
          <w:rFonts w:ascii="Times New Roman" w:hAnsi="Times New Roman" w:cs="Times New Roman"/>
          <w:b/>
          <w:spacing w:val="-4"/>
          <w:sz w:val="28"/>
          <w:szCs w:val="28"/>
          <w:highlight w:val="yellow"/>
        </w:rPr>
        <w:t>реносы не ставить.</w:t>
      </w:r>
    </w:p>
    <w:p w:rsidR="00FC29D3" w:rsidRPr="00FC29D3" w:rsidRDefault="00FC29D3" w:rsidP="00FC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D3">
        <w:rPr>
          <w:rFonts w:ascii="Times New Roman" w:hAnsi="Times New Roman" w:cs="Times New Roman"/>
          <w:sz w:val="28"/>
          <w:szCs w:val="28"/>
        </w:rPr>
        <w:t>Название файла должно содержать фам</w:t>
      </w:r>
      <w:r w:rsidRPr="00FC29D3">
        <w:rPr>
          <w:rFonts w:ascii="Times New Roman" w:hAnsi="Times New Roman" w:cs="Times New Roman"/>
          <w:sz w:val="28"/>
          <w:szCs w:val="28"/>
        </w:rPr>
        <w:t>и</w:t>
      </w:r>
      <w:r w:rsidRPr="00FC29D3">
        <w:rPr>
          <w:rFonts w:ascii="Times New Roman" w:hAnsi="Times New Roman" w:cs="Times New Roman"/>
          <w:sz w:val="28"/>
          <w:szCs w:val="28"/>
        </w:rPr>
        <w:t>лию и инициалы автора на русском языке:</w:t>
      </w:r>
    </w:p>
    <w:p w:rsidR="00FC29D3" w:rsidRPr="00FC29D3" w:rsidRDefault="00FC29D3" w:rsidP="00FC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D3">
        <w:rPr>
          <w:rFonts w:ascii="Times New Roman" w:hAnsi="Times New Roman" w:cs="Times New Roman"/>
          <w:i/>
          <w:sz w:val="28"/>
          <w:szCs w:val="28"/>
        </w:rPr>
        <w:t>Напр</w:t>
      </w:r>
      <w:r w:rsidRPr="00FC29D3">
        <w:rPr>
          <w:rFonts w:ascii="Times New Roman" w:hAnsi="Times New Roman" w:cs="Times New Roman"/>
          <w:i/>
          <w:sz w:val="28"/>
          <w:szCs w:val="28"/>
        </w:rPr>
        <w:t>и</w:t>
      </w:r>
      <w:r w:rsidRPr="00FC29D3">
        <w:rPr>
          <w:rFonts w:ascii="Times New Roman" w:hAnsi="Times New Roman" w:cs="Times New Roman"/>
          <w:i/>
          <w:sz w:val="28"/>
          <w:szCs w:val="28"/>
        </w:rPr>
        <w:t xml:space="preserve">мер, </w:t>
      </w:r>
      <w:proofErr w:type="spellStart"/>
      <w:r w:rsidRPr="00FC29D3">
        <w:rPr>
          <w:rFonts w:ascii="Times New Roman" w:hAnsi="Times New Roman" w:cs="Times New Roman"/>
          <w:b/>
          <w:bCs/>
          <w:sz w:val="28"/>
          <w:szCs w:val="28"/>
        </w:rPr>
        <w:t>Иванов_АБ</w:t>
      </w:r>
      <w:proofErr w:type="spellEnd"/>
      <w:r w:rsidRPr="00FC29D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FC29D3">
        <w:rPr>
          <w:rFonts w:ascii="Times New Roman" w:hAnsi="Times New Roman" w:cs="Times New Roman"/>
          <w:b/>
          <w:bCs/>
          <w:sz w:val="28"/>
          <w:szCs w:val="28"/>
          <w:lang w:val="en-US"/>
        </w:rPr>
        <w:t>docx</w:t>
      </w:r>
      <w:proofErr w:type="spellEnd"/>
      <w:r w:rsidRPr="00FC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9D3" w:rsidRDefault="00FC29D3" w:rsidP="00FC29D3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</w:pPr>
    </w:p>
    <w:p w:rsidR="00C53566" w:rsidRPr="00FC29D3" w:rsidRDefault="00C53566" w:rsidP="00FC29D3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  <w:t>Порядок оформления:</w:t>
      </w:r>
    </w:p>
    <w:p w:rsidR="004158AF" w:rsidRPr="00FC29D3" w:rsidRDefault="0022170B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левом верхнем углу пишется название сборника</w:t>
      </w:r>
      <w:r w:rsidR="00363FE5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</w:t>
      </w:r>
      <w:r w:rsidR="00FC29D3" w:rsidRPr="00FC29D3">
        <w:rPr>
          <w:rFonts w:ascii="Times New Roman" w:hAnsi="Times New Roman" w:cs="Times New Roman"/>
          <w:sz w:val="28"/>
          <w:szCs w:val="28"/>
        </w:rPr>
        <w:t>Инновационные материалы и технологии в дизайне</w:t>
      </w:r>
      <w:r w:rsidR="00162BDC" w:rsidRPr="00FC29D3">
        <w:rPr>
          <w:rFonts w:ascii="Times New Roman" w:hAnsi="Times New Roman" w:cs="Times New Roman"/>
          <w:sz w:val="28"/>
          <w:szCs w:val="28"/>
        </w:rPr>
        <w:t xml:space="preserve">: материалы </w:t>
      </w:r>
      <w:r w:rsidR="00162BDC" w:rsidRPr="00FC29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29D3" w:rsidRPr="00FC29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62BDC" w:rsidRPr="00FC29D3">
        <w:rPr>
          <w:rFonts w:ascii="Times New Roman" w:hAnsi="Times New Roman" w:cs="Times New Roman"/>
          <w:sz w:val="28"/>
          <w:szCs w:val="28"/>
        </w:rPr>
        <w:t xml:space="preserve"> </w:t>
      </w:r>
      <w:r w:rsidR="00FC29D3" w:rsidRPr="00FC29D3">
        <w:rPr>
          <w:rFonts w:ascii="Times New Roman" w:hAnsi="Times New Roman" w:cs="Times New Roman"/>
          <w:sz w:val="28"/>
          <w:szCs w:val="28"/>
        </w:rPr>
        <w:t>Всероссийской научно-практической</w:t>
      </w:r>
      <w:r w:rsidR="00162BDC" w:rsidRPr="00FC29D3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FC29D3" w:rsidRPr="00FC29D3">
        <w:rPr>
          <w:rFonts w:ascii="Times New Roman" w:hAnsi="Times New Roman" w:cs="Times New Roman"/>
          <w:sz w:val="28"/>
          <w:szCs w:val="28"/>
        </w:rPr>
        <w:t xml:space="preserve"> с участием молодых ученых</w:t>
      </w:r>
      <w:r w:rsidRPr="00FC29D3">
        <w:rPr>
          <w:rFonts w:ascii="Times New Roman" w:hAnsi="Times New Roman" w:cs="Times New Roman"/>
          <w:sz w:val="28"/>
          <w:szCs w:val="28"/>
        </w:rPr>
        <w:t xml:space="preserve">» и </w:t>
      </w:r>
      <w:r w:rsidR="00363FE5" w:rsidRPr="00FC29D3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FC29D3">
        <w:rPr>
          <w:rFonts w:ascii="Times New Roman" w:hAnsi="Times New Roman" w:cs="Times New Roman"/>
          <w:sz w:val="28"/>
          <w:szCs w:val="28"/>
        </w:rPr>
        <w:t>год «202</w:t>
      </w:r>
      <w:r w:rsidR="00FC29D3" w:rsidRPr="00FC29D3">
        <w:rPr>
          <w:rFonts w:ascii="Times New Roman" w:hAnsi="Times New Roman" w:cs="Times New Roman"/>
          <w:sz w:val="28"/>
          <w:szCs w:val="28"/>
        </w:rPr>
        <w:t>3</w:t>
      </w:r>
      <w:r w:rsidRPr="00FC29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152E" w:rsidRPr="00FC29D3" w:rsidRDefault="007A152E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После названия конференции, на следующей строке по центру указывается название секции конференции. </w:t>
      </w:r>
    </w:p>
    <w:p w:rsidR="00FC29D3" w:rsidRPr="00FC29D3" w:rsidRDefault="00FC29D3" w:rsidP="00FC29D3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Материаловедение и материалы дизайна</w:t>
      </w:r>
    </w:p>
    <w:p w:rsidR="00FC29D3" w:rsidRPr="00FC29D3" w:rsidRDefault="00FC29D3" w:rsidP="00FC29D3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Технологии </w:t>
      </w:r>
      <w:proofErr w:type="spellStart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фотоотверждения</w:t>
      </w:r>
      <w:proofErr w:type="spellEnd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практика их применения в дизайне</w:t>
      </w:r>
    </w:p>
    <w:p w:rsidR="00FC29D3" w:rsidRPr="00FC29D3" w:rsidRDefault="00FC29D3" w:rsidP="00FC29D3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Теория дизайна</w:t>
      </w:r>
    </w:p>
    <w:p w:rsidR="00FC29D3" w:rsidRPr="00FC29D3" w:rsidRDefault="00FC29D3" w:rsidP="00FC29D3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Культурное наследие России в материалах и технологиях современного дизайна</w:t>
      </w:r>
    </w:p>
    <w:p w:rsidR="007A152E" w:rsidRPr="00FC29D3" w:rsidRDefault="007A152E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После названия секции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следующей строке указывается тип статьи (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аучная, обзорная</w:t>
      </w:r>
      <w:r w:rsidR="006A594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аналитическая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</w:p>
    <w:p w:rsidR="00A67F81" w:rsidRPr="00FC29D3" w:rsidRDefault="007A152E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69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После указания типа статьи, на следующей строке указывается УДК</w:t>
      </w:r>
      <w:r w:rsidR="00A67F81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A67F81" w:rsidRPr="00FC29D3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  <w:t>Статья</w:t>
      </w:r>
      <w:r w:rsidR="006F630E" w:rsidRPr="00FC29D3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 обязательно должна</w:t>
      </w:r>
      <w:r w:rsidR="00162BDC" w:rsidRPr="00FC29D3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  <w:t xml:space="preserve"> содержать </w:t>
      </w:r>
      <w:r w:rsidR="00A67F81" w:rsidRPr="00FC29D3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  <w:t>УДК</w:t>
      </w:r>
      <w:r w:rsidR="00A67F81" w:rsidRPr="00FC29D3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  <w:r w:rsidR="00A67F81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(можно использовать сайт </w:t>
      </w:r>
      <w:hyperlink r:id="rId7" w:history="1">
        <w:r w:rsidR="00A67F81" w:rsidRPr="00FC29D3">
          <w:rPr>
            <w:rStyle w:val="a4"/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http://teacode.com/online/udc/</w:t>
        </w:r>
      </w:hyperlink>
      <w:proofErr w:type="gramStart"/>
      <w:r w:rsidR="00A67F81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)</w:t>
      </w:r>
      <w:proofErr w:type="gramEnd"/>
      <w:r w:rsidR="00A67F81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A152E" w:rsidRPr="00FC29D3" w:rsidRDefault="00FC29D3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</w:t>
      </w:r>
      <w:r w:rsidR="007A152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следующей строке</w:t>
      </w:r>
      <w:r w:rsidR="006A594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7A152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цен</w:t>
      </w:r>
      <w:r w:rsidR="006F630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тру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6F630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указывается название статьи (прописными буквами).</w:t>
      </w:r>
    </w:p>
    <w:p w:rsidR="007A152E" w:rsidRPr="00FC29D3" w:rsidRDefault="00FC29D3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</w:t>
      </w:r>
      <w:r w:rsidR="007A152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следующей строке указывается имя, отчество и фамилия автора (авторов). </w:t>
      </w:r>
      <w:r w:rsidR="007A152E" w:rsidRPr="00FC29D3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  <w:t>Имя и отчество необходимо писать полностью.</w:t>
      </w:r>
      <w:r w:rsidR="007A152E" w:rsidRPr="00FC29D3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 xml:space="preserve"> </w:t>
      </w:r>
    </w:p>
    <w:p w:rsidR="008A0159" w:rsidRPr="00FC29D3" w:rsidRDefault="008A0159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После указания автора (авторов) на следующей строке указывается название организации</w:t>
      </w:r>
      <w:r w:rsidR="006A594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которой работает</w:t>
      </w:r>
      <w:r w:rsidR="00F87C2B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</w:t>
      </w:r>
      <w:proofErr w:type="gramStart"/>
      <w:r w:rsidR="00F87C2B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учится</w:t>
      </w:r>
      <w:proofErr w:type="gramEnd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автор, город </w:t>
      </w:r>
      <w:r w:rsidR="00B30A2A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страна нахождения организации, адрес электронной почты для научной переписки.</w:t>
      </w:r>
    </w:p>
    <w:p w:rsidR="006A594C" w:rsidRPr="00FC29D3" w:rsidRDefault="00ED6DAF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Дополнительные сведения об авторе (авторах), содержащие ученое звание, ученую степень, должность, почетное звание</w:t>
      </w:r>
      <w:r w:rsidR="00A3598B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т.п.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указываются в 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конце статьи после «</w:t>
      </w:r>
      <w:r w:rsidRPr="00FC29D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Списка источников»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под заголовком «</w:t>
      </w:r>
      <w:r w:rsidRPr="00FC29D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Информация об авторе (авторах)».</w:t>
      </w:r>
      <w:proofErr w:type="gramEnd"/>
      <w:r w:rsidR="00FC29D3" w:rsidRPr="00FC29D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6F630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Если 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соавторах </w:t>
      </w:r>
      <w:r w:rsidR="006F630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стать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6F630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присутствуют</w:t>
      </w:r>
      <w:r w:rsidR="006F630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аспирант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="006A594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="006F630E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</w:t>
      </w:r>
      <w:r w:rsidR="006A594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студент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="006A594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магистратуры, то </w:t>
      </w:r>
      <w:r w:rsidR="00B30A2A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дополнительных сведениях</w:t>
      </w:r>
      <w:r w:rsidR="006A594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указывается учебная группа,</w:t>
      </w:r>
      <w:r w:rsidR="00994F7D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факультет.</w:t>
      </w:r>
    </w:p>
    <w:p w:rsidR="008A0159" w:rsidRPr="00FC29D3" w:rsidRDefault="00FC29D3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164964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еред основным текстом </w:t>
      </w:r>
      <w:r w:rsidR="00B30A2A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статьи </w:t>
      </w:r>
      <w:r w:rsidR="00164964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помещаются аннотация </w:t>
      </w:r>
      <w:r w:rsidR="00164964"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7CCC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8A0159"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предложений) и </w:t>
      </w:r>
      <w:r w:rsidR="00164964"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 (перечень из </w:t>
      </w:r>
      <w:r w:rsidR="00EF7CCC">
        <w:rPr>
          <w:rFonts w:ascii="Times New Roman" w:eastAsia="Times New Roman" w:hAnsi="Times New Roman" w:cs="Times New Roman"/>
          <w:sz w:val="28"/>
          <w:szCs w:val="28"/>
          <w:lang w:eastAsia="ru-RU"/>
        </w:rPr>
        <w:t>4-6</w:t>
      </w:r>
      <w:r w:rsidR="00164964"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</w:t>
      </w:r>
      <w:r w:rsidR="008A0159"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D5C" w:rsidRPr="00FC29D3" w:rsidRDefault="00A16D5C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научной статьи</w:t>
      </w:r>
      <w:r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должен </w:t>
      </w:r>
      <w:r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структурирован и </w:t>
      </w:r>
      <w:r w:rsidRPr="00E4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состоять из введения, основного текста </w:t>
      </w:r>
      <w:r w:rsidRPr="00E476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заключения</w:t>
      </w:r>
      <w:r w:rsidR="00FC29D3" w:rsidRPr="00E4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E4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FC29D3" w:rsidRPr="00E4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ов)</w:t>
      </w:r>
      <w:r w:rsidR="00FC29D3"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Pr="00FC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исследования.</w:t>
      </w:r>
    </w:p>
    <w:p w:rsidR="00A67F81" w:rsidRPr="00FC29D3" w:rsidRDefault="006A594C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конце</w:t>
      </w:r>
      <w:r w:rsidR="0029715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статьи приводи</w:t>
      </w:r>
      <w:r w:rsidR="00164964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тся </w:t>
      </w:r>
      <w:r w:rsidR="0029715C" w:rsidRPr="00FC29D3"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u w:val="single"/>
          <w:lang w:eastAsia="ru-RU"/>
        </w:rPr>
        <w:t>«Список источников»</w:t>
      </w:r>
      <w:r w:rsidR="0029715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содержащий </w:t>
      </w:r>
      <w:r w:rsidR="00164964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библиографические ссылки на все упомянутые в тексте источники</w:t>
      </w:r>
      <w:r w:rsidR="0029715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A67F81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64964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оформленные в соответствии с  ГОСТ</w:t>
      </w:r>
      <w:r w:rsidR="0029715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29715C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proofErr w:type="gramEnd"/>
      <w:r w:rsidR="00164964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7.0.5-2008 СИБИД «Библиографическая ссылка. Общие требования и правила составления (Национальный стандарт)».  В тексте ссылка отмечается порядковой цифрой в квадратных скобках: [5] или [5, c. 22]. Ссылки оформляются сплошной нумерацией по тексту.</w:t>
      </w:r>
      <w:r w:rsidR="00A67F81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A67F81" w:rsidRPr="00FC29D3" w:rsidRDefault="00164964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Формулы выполняются в редакторе М</w:t>
      </w:r>
      <w:proofErr w:type="gramStart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S</w:t>
      </w:r>
      <w:proofErr w:type="gramEnd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Equation</w:t>
      </w:r>
      <w:proofErr w:type="spellEnd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или </w:t>
      </w:r>
      <w:proofErr w:type="spellStart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MathType</w:t>
      </w:r>
      <w:proofErr w:type="spellEnd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(не во встроенном редакторе </w:t>
      </w:r>
      <w:proofErr w:type="spellStart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2007-2012). Простые формулы, символы и обозначения набираются без использования редактора формул. Порядковый номер ставится справа от формулы.</w:t>
      </w:r>
    </w:p>
    <w:p w:rsidR="00A67F81" w:rsidRPr="00FC29D3" w:rsidRDefault="00164964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Сокращения величин и мер допускаются только в соответствии с Международной системой единиц.</w:t>
      </w:r>
    </w:p>
    <w:p w:rsidR="00A67F81" w:rsidRPr="00FC29D3" w:rsidRDefault="00164964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Рисунки должны быть  в формате .</w:t>
      </w:r>
      <w:proofErr w:type="spellStart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jpeg</w:t>
      </w:r>
      <w:proofErr w:type="spellEnd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вставлены в текст и быть четкими, черно-белыми. Название и номера рисунков указываются под рисунками, названия и номера таблиц – над таблицами. Рисунки, таблицы, схемы должны выходить </w:t>
      </w:r>
      <w:r w:rsidR="00E476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пределы указанных полей. Размер шрифта в таблицах и на рисунках</w:t>
      </w:r>
      <w:r w:rsidR="00FC29D3" w:rsidRPr="00E476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pt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В тексте должна быть ссылка на рисунок или таблицу.</w:t>
      </w:r>
      <w:r w:rsidR="00F71D6D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 заимствовании</w:t>
      </w:r>
      <w:r w:rsidR="00C004B6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таблиц или рисунков из других работ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или из Интернета</w:t>
      </w:r>
      <w:r w:rsidR="00C004B6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004B6" w:rsidRPr="00FC29D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обязательн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а</w:t>
      </w:r>
      <w:r w:rsidR="00C004B6" w:rsidRPr="00FC29D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ссылк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а</w:t>
      </w:r>
      <w:r w:rsidR="00C004B6" w:rsidRPr="00FC29D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на источник заимствования.</w:t>
      </w:r>
    </w:p>
    <w:p w:rsidR="00164964" w:rsidRPr="00FC29D3" w:rsidRDefault="00164964" w:rsidP="00FC29D3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электронном варианте статья должна быть в отдельном файле, названном </w:t>
      </w:r>
      <w:r w:rsidR="00FC29D3"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</w:t>
      </w:r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фамилии первого автора (например, </w:t>
      </w:r>
      <w:proofErr w:type="spellStart"/>
      <w:r w:rsidR="00FC29D3" w:rsidRPr="00FC29D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Иванов_АБ</w:t>
      </w:r>
      <w:proofErr w:type="spellEnd"/>
      <w:r w:rsidR="00FC29D3" w:rsidRPr="00FC29D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proofErr w:type="spellStart"/>
      <w:r w:rsidR="00FC29D3" w:rsidRPr="00FC29D3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docx</w:t>
      </w:r>
      <w:proofErr w:type="spellEnd"/>
      <w:r w:rsidRPr="00FC29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:rsidR="00164964" w:rsidRPr="00FC29D3" w:rsidRDefault="00164964" w:rsidP="00FC29D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C29D3" w:rsidRPr="00FC29D3" w:rsidRDefault="00164964" w:rsidP="00FC29D3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Статьи, не отвечающие указанным требованиям </w:t>
      </w:r>
      <w:r w:rsidR="00FC29D3"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содержания </w:t>
      </w:r>
    </w:p>
    <w:p w:rsidR="00C004B6" w:rsidRPr="00FC29D3" w:rsidRDefault="00FC29D3" w:rsidP="00FC29D3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(или) </w:t>
      </w:r>
      <w:r w:rsidR="00164964"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оформления, </w:t>
      </w:r>
    </w:p>
    <w:p w:rsidR="00C004B6" w:rsidRPr="00FC29D3" w:rsidRDefault="00FC29D3" w:rsidP="00FC29D3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либо </w:t>
      </w:r>
      <w:proofErr w:type="gramStart"/>
      <w:r w:rsidR="00164964" w:rsidRPr="00FC29D3">
        <w:rPr>
          <w:rFonts w:ascii="Times New Roman" w:hAnsi="Times New Roman" w:cs="Times New Roman"/>
          <w:b/>
          <w:color w:val="FF0000"/>
          <w:sz w:val="28"/>
          <w:szCs w:val="28"/>
        </w:rPr>
        <w:t>присланные</w:t>
      </w:r>
      <w:proofErr w:type="gramEnd"/>
      <w:r w:rsidR="00164964"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>после</w:t>
      </w:r>
      <w:r w:rsidR="00164964"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>1 марта 2023</w:t>
      </w:r>
      <w:r w:rsidR="006A594C"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164964"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FC29D3" w:rsidRPr="00FC29D3" w:rsidRDefault="00164964" w:rsidP="00FC29D3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либо </w:t>
      </w:r>
      <w:r w:rsidR="00FC29D3"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</w:t>
      </w:r>
      <w:proofErr w:type="gramStart"/>
      <w:r w:rsidR="00FC29D3" w:rsidRPr="00FC29D3">
        <w:rPr>
          <w:rFonts w:ascii="Times New Roman" w:hAnsi="Times New Roman" w:cs="Times New Roman"/>
          <w:b/>
          <w:color w:val="FF0000"/>
          <w:sz w:val="28"/>
          <w:szCs w:val="28"/>
        </w:rPr>
        <w:t>соответствующие</w:t>
      </w:r>
      <w:proofErr w:type="gramEnd"/>
      <w:r w:rsidR="00FC29D3"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требованию объема авторского вклада</w:t>
      </w: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29D3" w:rsidRPr="00FC29D3">
        <w:rPr>
          <w:rFonts w:ascii="Times New Roman" w:hAnsi="Times New Roman" w:cs="Times New Roman"/>
          <w:b/>
          <w:color w:val="FF0000"/>
          <w:sz w:val="28"/>
          <w:szCs w:val="28"/>
        </w:rPr>
        <w:t>(мин.70%)</w:t>
      </w:r>
    </w:p>
    <w:p w:rsidR="00164964" w:rsidRPr="00FC29D3" w:rsidRDefault="00164964" w:rsidP="00FC29D3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29D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будут включены в Сборник</w:t>
      </w:r>
      <w:r w:rsidRPr="00FC29D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64964" w:rsidRPr="00FC29D3" w:rsidRDefault="00164964" w:rsidP="00FC29D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94C" w:rsidRPr="00FC29D3" w:rsidRDefault="006A594C" w:rsidP="00FC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594C" w:rsidRPr="00FC29D3" w:rsidRDefault="006A594C" w:rsidP="00FC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594C" w:rsidRPr="00FC29D3" w:rsidRDefault="006A594C" w:rsidP="00FC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A594C" w:rsidRPr="00FC29D3" w:rsidRDefault="006A594C" w:rsidP="00FC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A594C" w:rsidRPr="00FC29D3" w:rsidRDefault="006A594C" w:rsidP="00FC2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64964" w:rsidRDefault="00164964" w:rsidP="00164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Пример оформления </w:t>
      </w:r>
      <w:r w:rsidR="00E476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материала</w:t>
      </w:r>
    </w:p>
    <w:p w:rsidR="00E47652" w:rsidRDefault="00E47652" w:rsidP="00E476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47652" w:rsidRPr="00E47652" w:rsidRDefault="00E47652" w:rsidP="00E47652">
      <w:pPr>
        <w:pStyle w:val="a8"/>
        <w:rPr>
          <w:rFonts w:ascii="Times New Roman" w:hAnsi="Times New Roman" w:cs="Times New Roman"/>
          <w:sz w:val="28"/>
          <w:szCs w:val="28"/>
        </w:rPr>
      </w:pPr>
      <w:r w:rsidRPr="00E47652">
        <w:rPr>
          <w:rFonts w:ascii="Times New Roman" w:hAnsi="Times New Roman" w:cs="Times New Roman"/>
          <w:sz w:val="28"/>
          <w:szCs w:val="28"/>
        </w:rPr>
        <w:t>Инновационные материалы и технологии в дизайне: материалы</w:t>
      </w:r>
      <w:r w:rsidRPr="00E4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65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47652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с участием молодых ученых, 2023</w:t>
      </w:r>
      <w:r w:rsidRPr="00E47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652" w:rsidRPr="00E47652" w:rsidRDefault="00E47652" w:rsidP="00E47652">
      <w:pPr>
        <w:rPr>
          <w:rFonts w:ascii="Times New Roman" w:hAnsi="Times New Roman" w:cs="Times New Roman"/>
          <w:sz w:val="28"/>
          <w:szCs w:val="28"/>
        </w:rPr>
      </w:pPr>
      <w:r w:rsidRPr="00E47652">
        <w:rPr>
          <w:rFonts w:ascii="Times New Roman" w:hAnsi="Times New Roman" w:cs="Times New Roman"/>
          <w:sz w:val="28"/>
          <w:szCs w:val="28"/>
        </w:rPr>
        <w:t>НАЗВАНИЕ  СЕКЦИИ</w:t>
      </w:r>
    </w:p>
    <w:p w:rsidR="00E47652" w:rsidRPr="00E47652" w:rsidRDefault="00E47652" w:rsidP="00E47652">
      <w:pPr>
        <w:pStyle w:val="a8"/>
        <w:rPr>
          <w:rFonts w:ascii="Times New Roman" w:hAnsi="Times New Roman" w:cs="Times New Roman"/>
          <w:sz w:val="28"/>
          <w:szCs w:val="28"/>
        </w:rPr>
      </w:pPr>
      <w:r w:rsidRPr="00E47652">
        <w:rPr>
          <w:rFonts w:ascii="Times New Roman" w:hAnsi="Times New Roman" w:cs="Times New Roman"/>
          <w:sz w:val="28"/>
          <w:szCs w:val="28"/>
        </w:rPr>
        <w:t>Научная статья</w:t>
      </w:r>
    </w:p>
    <w:p w:rsidR="00E47652" w:rsidRPr="00E47652" w:rsidRDefault="00E47652" w:rsidP="00E47652">
      <w:pPr>
        <w:pStyle w:val="a8"/>
        <w:rPr>
          <w:rFonts w:ascii="Times New Roman" w:hAnsi="Times New Roman" w:cs="Times New Roman"/>
          <w:sz w:val="28"/>
          <w:szCs w:val="28"/>
        </w:rPr>
      </w:pPr>
      <w:r w:rsidRPr="00E47652">
        <w:rPr>
          <w:rFonts w:ascii="Times New Roman" w:hAnsi="Times New Roman" w:cs="Times New Roman"/>
          <w:sz w:val="28"/>
          <w:szCs w:val="28"/>
        </w:rPr>
        <w:t xml:space="preserve">УДК </w:t>
      </w:r>
      <w:r w:rsidRPr="00E47652">
        <w:rPr>
          <w:rFonts w:ascii="Times New Roman" w:eastAsia="MS Mincho" w:hAnsi="Times New Roman" w:cs="Times New Roman"/>
          <w:sz w:val="28"/>
          <w:szCs w:val="28"/>
          <w:lang w:eastAsia="ru-RU"/>
        </w:rPr>
        <w:t>____</w:t>
      </w:r>
    </w:p>
    <w:p w:rsidR="00E47652" w:rsidRDefault="00E47652" w:rsidP="00E47652">
      <w:pPr>
        <w:spacing w:after="0" w:line="36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47652" w:rsidRPr="00E47652" w:rsidRDefault="00E47652" w:rsidP="00E47652">
      <w:pPr>
        <w:spacing w:after="0" w:line="36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765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ЗАГОЛОВОК  СТАТЬИ</w:t>
      </w:r>
    </w:p>
    <w:p w:rsidR="00E47652" w:rsidRPr="00E47652" w:rsidRDefault="00936CF6" w:rsidP="00E4765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 Борисович</w:t>
      </w:r>
      <w:r w:rsidR="00E47652" w:rsidRPr="00E47652">
        <w:rPr>
          <w:rFonts w:ascii="Times New Roman" w:hAnsi="Times New Roman" w:cs="Times New Roman"/>
          <w:b/>
          <w:sz w:val="28"/>
          <w:szCs w:val="28"/>
        </w:rPr>
        <w:t xml:space="preserve"> Иванов, Мария Степановна Петрова</w:t>
      </w:r>
    </w:p>
    <w:p w:rsidR="00E47652" w:rsidRPr="00E47652" w:rsidRDefault="00E47652" w:rsidP="00E47652">
      <w:pPr>
        <w:pStyle w:val="a8"/>
        <w:rPr>
          <w:rFonts w:ascii="Times New Roman" w:hAnsi="Times New Roman" w:cs="Times New Roman"/>
          <w:sz w:val="28"/>
          <w:szCs w:val="28"/>
        </w:rPr>
      </w:pPr>
      <w:r w:rsidRPr="00E47652">
        <w:rPr>
          <w:rFonts w:ascii="Times New Roman" w:hAnsi="Times New Roman" w:cs="Times New Roman"/>
          <w:sz w:val="28"/>
          <w:szCs w:val="28"/>
        </w:rPr>
        <w:t>Санкт-Петербургский государственный институт кино и телевидения,</w:t>
      </w:r>
    </w:p>
    <w:p w:rsidR="00E47652" w:rsidRPr="00E47652" w:rsidRDefault="00E47652" w:rsidP="00E47652">
      <w:pPr>
        <w:pStyle w:val="a8"/>
        <w:rPr>
          <w:rFonts w:ascii="Times New Roman" w:hAnsi="Times New Roman" w:cs="Times New Roman"/>
          <w:sz w:val="28"/>
          <w:szCs w:val="28"/>
        </w:rPr>
      </w:pPr>
      <w:r w:rsidRPr="00E47652">
        <w:rPr>
          <w:rFonts w:ascii="Times New Roman" w:hAnsi="Times New Roman" w:cs="Times New Roman"/>
          <w:sz w:val="28"/>
          <w:szCs w:val="28"/>
        </w:rPr>
        <w:t xml:space="preserve">Санкт-Петербург, Россия, </w:t>
      </w:r>
      <w:r w:rsidRPr="00E476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47652">
        <w:rPr>
          <w:rFonts w:ascii="Times New Roman" w:hAnsi="Times New Roman" w:cs="Times New Roman"/>
          <w:sz w:val="28"/>
          <w:szCs w:val="28"/>
        </w:rPr>
        <w:t>-</w:t>
      </w:r>
      <w:r w:rsidRPr="00E476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476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7652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E47652">
        <w:rPr>
          <w:rFonts w:ascii="Times New Roman" w:hAnsi="Times New Roman" w:cs="Times New Roman"/>
          <w:sz w:val="28"/>
          <w:szCs w:val="28"/>
        </w:rPr>
        <w:t>-</w:t>
      </w:r>
      <w:r w:rsidRPr="00E476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765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47652">
        <w:rPr>
          <w:rFonts w:ascii="Times New Roman" w:hAnsi="Times New Roman" w:cs="Times New Roman"/>
          <w:sz w:val="28"/>
          <w:szCs w:val="28"/>
          <w:lang w:val="en-US"/>
        </w:rPr>
        <w:t>spbgikit</w:t>
      </w:r>
      <w:proofErr w:type="spellEnd"/>
      <w:r w:rsidRPr="00E476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76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47652" w:rsidRPr="00E47652" w:rsidRDefault="00E47652" w:rsidP="00E47652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47652" w:rsidRPr="00E47652" w:rsidRDefault="00E47652" w:rsidP="00E47652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Аннотация.</w:t>
      </w:r>
      <w:r w:rsidRPr="00E476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статье </w:t>
      </w:r>
      <w:proofErr w:type="gramStart"/>
      <w:r w:rsidRPr="00E47652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представлены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…………………………..</w:t>
      </w:r>
      <w:r w:rsidRPr="00E47652">
        <w:rPr>
          <w:rFonts w:ascii="Times New Roman" w:eastAsia="MS Mincho" w:hAnsi="Times New Roman" w:cs="Times New Roman"/>
          <w:sz w:val="28"/>
          <w:szCs w:val="28"/>
          <w:lang w:eastAsia="ru-RU"/>
        </w:rPr>
        <w:t>…………   Рассмотрены………………... Выявлены…………… Предложены………..</w:t>
      </w:r>
    </w:p>
    <w:p w:rsidR="00E47652" w:rsidRPr="00E47652" w:rsidRDefault="00E47652" w:rsidP="00E47652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Ключевые слова:</w:t>
      </w:r>
      <w:r w:rsidRPr="00E476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ключевые слова, ключевые слова, ключевые слова, ключевые слова, ключевые слова</w:t>
      </w:r>
    </w:p>
    <w:p w:rsidR="00E47652" w:rsidRPr="00E47652" w:rsidRDefault="00E47652" w:rsidP="00E47652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652" w:rsidRPr="00E47652" w:rsidRDefault="00E47652" w:rsidP="00E4765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«Цитата»</w:t>
      </w:r>
      <w:r w:rsidRPr="00E47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[1,</w:t>
      </w:r>
      <w:r w:rsidRPr="00E47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с. 72].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атьи. </w:t>
      </w:r>
    </w:p>
    <w:p w:rsidR="00E47652" w:rsidRPr="00E47652" w:rsidRDefault="00E47652" w:rsidP="00E4765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(рис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E47652" w:rsidRPr="00BF4CF3" w:rsidRDefault="00E47652" w:rsidP="00E4765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2210" cy="2065020"/>
            <wp:effectExtent l="0" t="0" r="0" b="0"/>
            <wp:docPr id="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17" r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52" w:rsidRPr="00BF4CF3" w:rsidRDefault="00E47652" w:rsidP="00E4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Название рисунка</w:t>
      </w:r>
    </w:p>
    <w:p w:rsidR="00E47652" w:rsidRPr="004E4F07" w:rsidRDefault="00E47652" w:rsidP="00E47652">
      <w:pPr>
        <w:ind w:firstLine="284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E47652" w:rsidRDefault="00E47652" w:rsidP="00E47652">
      <w:pPr>
        <w:rPr>
          <w:rFonts w:ascii="Times New Roman" w:hAnsi="Times New Roman" w:cs="Times New Roman"/>
          <w:sz w:val="18"/>
          <w:szCs w:val="18"/>
        </w:rPr>
      </w:pPr>
    </w:p>
    <w:p w:rsidR="00E47652" w:rsidRPr="00E47652" w:rsidRDefault="00E47652" w:rsidP="00E4765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[2].</w:t>
      </w:r>
    </w:p>
    <w:p w:rsidR="00E47652" w:rsidRPr="00E47652" w:rsidRDefault="00E47652" w:rsidP="00E4765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(таблица 1).</w:t>
      </w:r>
    </w:p>
    <w:p w:rsidR="00E47652" w:rsidRPr="00E47652" w:rsidRDefault="00E47652" w:rsidP="00E476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Название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878"/>
        <w:gridCol w:w="1877"/>
        <w:gridCol w:w="1877"/>
        <w:gridCol w:w="1774"/>
      </w:tblGrid>
      <w:tr w:rsidR="00E47652" w:rsidRPr="00BF4CF3" w:rsidTr="007479E0">
        <w:trPr>
          <w:trHeight w:val="34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Текст</w:t>
            </w:r>
          </w:p>
        </w:tc>
      </w:tr>
      <w:tr w:rsidR="00E47652" w:rsidRPr="00BF4CF3" w:rsidTr="007479E0">
        <w:trPr>
          <w:trHeight w:val="34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  <w:tr w:rsidR="00E47652" w:rsidRPr="00BF4CF3" w:rsidTr="007479E0">
        <w:trPr>
          <w:trHeight w:val="34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  <w:tr w:rsidR="00E47652" w:rsidRPr="00BF4CF3" w:rsidTr="007479E0">
        <w:trPr>
          <w:trHeight w:val="34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52" w:rsidRPr="00BF4CF3" w:rsidRDefault="00E47652" w:rsidP="00747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</w:tbl>
    <w:p w:rsidR="00E47652" w:rsidRPr="00BF4CF3" w:rsidRDefault="00E47652" w:rsidP="00E476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52" w:rsidRPr="00E47652" w:rsidRDefault="00E47652" w:rsidP="00E4765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атьи. Те</w:t>
      </w:r>
      <w:proofErr w:type="gram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атьи. </w:t>
      </w:r>
    </w:p>
    <w:p w:rsidR="00E47652" w:rsidRPr="00E47652" w:rsidRDefault="00E47652" w:rsidP="00E4765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Выводы. </w:t>
      </w:r>
    </w:p>
    <w:p w:rsidR="00E47652" w:rsidRPr="00E47652" w:rsidRDefault="00E47652" w:rsidP="00E4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</w:t>
      </w:r>
    </w:p>
    <w:p w:rsidR="00E47652" w:rsidRPr="00E47652" w:rsidRDefault="00E47652" w:rsidP="00E47652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7652" w:rsidRPr="00E47652" w:rsidRDefault="00E47652" w:rsidP="00E47652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E47652" w:rsidRPr="00E47652" w:rsidRDefault="00E47652" w:rsidP="00E47652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E47652" w:rsidRPr="00E47652" w:rsidRDefault="00E47652" w:rsidP="00E47652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47652" w:rsidRPr="00E47652" w:rsidRDefault="00E47652" w:rsidP="00E47652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:rsidR="00E47652" w:rsidRPr="00E47652" w:rsidRDefault="00E47652" w:rsidP="00E47652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52" w:rsidRPr="00E47652" w:rsidRDefault="00E47652" w:rsidP="00E47652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авторах:</w:t>
      </w:r>
    </w:p>
    <w:p w:rsidR="00E47652" w:rsidRPr="00E47652" w:rsidRDefault="00E47652" w:rsidP="00E47652">
      <w:pPr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652" w:rsidRPr="00E47652" w:rsidRDefault="00936CF6" w:rsidP="00E47652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Б</w:t>
      </w:r>
      <w:r w:rsidR="00E47652"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Иванов – доктор технических наук, профессор, заведующий кафедрой </w:t>
      </w:r>
      <w:r w:rsidR="00D019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19E4" w:rsidRPr="00D01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кафедры полностью</w:t>
      </w:r>
      <w:r w:rsidR="00D019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7652" w:rsidRPr="00E47652" w:rsidRDefault="00E47652" w:rsidP="00E47652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С. Петрова – студент магистратуры, группа ___, факультет</w:t>
      </w:r>
      <w:r w:rsidR="00D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19E4" w:rsidRPr="00D019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факультета полностью</w:t>
      </w:r>
      <w:r w:rsidR="00D019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47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СПбГИКиТ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47652" w:rsidRPr="00E47652" w:rsidSect="006A594C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E6" w:rsidRDefault="00725CE6" w:rsidP="00BF4CF3">
      <w:pPr>
        <w:spacing w:after="0" w:line="240" w:lineRule="auto"/>
      </w:pPr>
      <w:r>
        <w:separator/>
      </w:r>
    </w:p>
  </w:endnote>
  <w:endnote w:type="continuationSeparator" w:id="0">
    <w:p w:rsidR="00725CE6" w:rsidRDefault="00725CE6" w:rsidP="00BF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622189"/>
      <w:docPartObj>
        <w:docPartGallery w:val="Page Numbers (Bottom of Page)"/>
        <w:docPartUnique/>
      </w:docPartObj>
    </w:sdtPr>
    <w:sdtContent>
      <w:p w:rsidR="00FC29D3" w:rsidRDefault="00FC29D3">
        <w:pPr>
          <w:pStyle w:val="ab"/>
          <w:jc w:val="center"/>
        </w:pPr>
        <w:fldSimple w:instr="PAGE   \* MERGEFORMAT">
          <w:r w:rsidR="00EF7CCC">
            <w:rPr>
              <w:noProof/>
            </w:rPr>
            <w:t>2</w:t>
          </w:r>
        </w:fldSimple>
      </w:p>
    </w:sdtContent>
  </w:sdt>
  <w:p w:rsidR="00FC29D3" w:rsidRDefault="00FC29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E6" w:rsidRDefault="00725CE6" w:rsidP="00BF4CF3">
      <w:pPr>
        <w:spacing w:after="0" w:line="240" w:lineRule="auto"/>
      </w:pPr>
      <w:r>
        <w:separator/>
      </w:r>
    </w:p>
  </w:footnote>
  <w:footnote w:type="continuationSeparator" w:id="0">
    <w:p w:rsidR="00725CE6" w:rsidRDefault="00725CE6" w:rsidP="00BF4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2CB9"/>
    <w:multiLevelType w:val="hybridMultilevel"/>
    <w:tmpl w:val="3B2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93E"/>
    <w:multiLevelType w:val="hybridMultilevel"/>
    <w:tmpl w:val="C0180EF4"/>
    <w:lvl w:ilvl="0" w:tplc="E020B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3EB0"/>
    <w:multiLevelType w:val="hybridMultilevel"/>
    <w:tmpl w:val="4A3418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7345A9F"/>
    <w:multiLevelType w:val="hybridMultilevel"/>
    <w:tmpl w:val="A392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04C8B"/>
    <w:multiLevelType w:val="hybridMultilevel"/>
    <w:tmpl w:val="112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D7FE3"/>
    <w:multiLevelType w:val="hybridMultilevel"/>
    <w:tmpl w:val="1ACA2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DF67C3"/>
    <w:multiLevelType w:val="hybridMultilevel"/>
    <w:tmpl w:val="618220FE"/>
    <w:lvl w:ilvl="0" w:tplc="888E32CE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A0E3EA9"/>
    <w:multiLevelType w:val="hybridMultilevel"/>
    <w:tmpl w:val="CC7AEA0E"/>
    <w:lvl w:ilvl="0" w:tplc="E020B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10F27"/>
    <w:multiLevelType w:val="hybridMultilevel"/>
    <w:tmpl w:val="CC7AEA0E"/>
    <w:lvl w:ilvl="0" w:tplc="E020B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F06"/>
    <w:rsid w:val="000030C7"/>
    <w:rsid w:val="0001648B"/>
    <w:rsid w:val="00055F00"/>
    <w:rsid w:val="000C0F3F"/>
    <w:rsid w:val="000E5985"/>
    <w:rsid w:val="000F1710"/>
    <w:rsid w:val="00105F58"/>
    <w:rsid w:val="0013604F"/>
    <w:rsid w:val="00145AC1"/>
    <w:rsid w:val="00153BD8"/>
    <w:rsid w:val="00162BDC"/>
    <w:rsid w:val="00164964"/>
    <w:rsid w:val="00187248"/>
    <w:rsid w:val="00193EF5"/>
    <w:rsid w:val="001D06E1"/>
    <w:rsid w:val="00206BA6"/>
    <w:rsid w:val="0022170B"/>
    <w:rsid w:val="002471A6"/>
    <w:rsid w:val="0029715C"/>
    <w:rsid w:val="00363FE5"/>
    <w:rsid w:val="0037340E"/>
    <w:rsid w:val="003B1F91"/>
    <w:rsid w:val="003D1AA6"/>
    <w:rsid w:val="004158AF"/>
    <w:rsid w:val="0045288C"/>
    <w:rsid w:val="004C0784"/>
    <w:rsid w:val="004E4F07"/>
    <w:rsid w:val="004F4BB0"/>
    <w:rsid w:val="0052717B"/>
    <w:rsid w:val="00651E53"/>
    <w:rsid w:val="00693CB2"/>
    <w:rsid w:val="006A594C"/>
    <w:rsid w:val="006F630E"/>
    <w:rsid w:val="007231C8"/>
    <w:rsid w:val="00725CE6"/>
    <w:rsid w:val="007A152E"/>
    <w:rsid w:val="007A19FC"/>
    <w:rsid w:val="0083025C"/>
    <w:rsid w:val="00861BAB"/>
    <w:rsid w:val="0087449F"/>
    <w:rsid w:val="008A0159"/>
    <w:rsid w:val="008E3835"/>
    <w:rsid w:val="00917A14"/>
    <w:rsid w:val="00922A75"/>
    <w:rsid w:val="00936CF6"/>
    <w:rsid w:val="00994F7D"/>
    <w:rsid w:val="009C21C9"/>
    <w:rsid w:val="00A1696F"/>
    <w:rsid w:val="00A16D5C"/>
    <w:rsid w:val="00A3598B"/>
    <w:rsid w:val="00A50D3D"/>
    <w:rsid w:val="00A67F81"/>
    <w:rsid w:val="00A72C1E"/>
    <w:rsid w:val="00A90AB4"/>
    <w:rsid w:val="00AF2E9E"/>
    <w:rsid w:val="00B0564C"/>
    <w:rsid w:val="00B241BE"/>
    <w:rsid w:val="00B30A2A"/>
    <w:rsid w:val="00B35A6B"/>
    <w:rsid w:val="00B46AB2"/>
    <w:rsid w:val="00BB087E"/>
    <w:rsid w:val="00BF4CF3"/>
    <w:rsid w:val="00C004B6"/>
    <w:rsid w:val="00C2693E"/>
    <w:rsid w:val="00C53566"/>
    <w:rsid w:val="00CC2CCA"/>
    <w:rsid w:val="00D019E4"/>
    <w:rsid w:val="00D5004D"/>
    <w:rsid w:val="00DC68CC"/>
    <w:rsid w:val="00DD7214"/>
    <w:rsid w:val="00DE4D65"/>
    <w:rsid w:val="00DF2F06"/>
    <w:rsid w:val="00E2484F"/>
    <w:rsid w:val="00E47652"/>
    <w:rsid w:val="00E80BF4"/>
    <w:rsid w:val="00EA003E"/>
    <w:rsid w:val="00ED6DAF"/>
    <w:rsid w:val="00EE18B8"/>
    <w:rsid w:val="00EF7CCC"/>
    <w:rsid w:val="00F23DB8"/>
    <w:rsid w:val="00F71D6D"/>
    <w:rsid w:val="00F87C2B"/>
    <w:rsid w:val="00F977B0"/>
    <w:rsid w:val="00FA67ED"/>
    <w:rsid w:val="00FC29D3"/>
    <w:rsid w:val="00FC3C87"/>
    <w:rsid w:val="00FD0C02"/>
    <w:rsid w:val="00FD1A71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9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A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F630E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F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CF3"/>
  </w:style>
  <w:style w:type="paragraph" w:styleId="ab">
    <w:name w:val="footer"/>
    <w:basedOn w:val="a"/>
    <w:link w:val="ac"/>
    <w:uiPriority w:val="99"/>
    <w:unhideWhenUsed/>
    <w:rsid w:val="00BF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CF3"/>
  </w:style>
  <w:style w:type="paragraph" w:styleId="ad">
    <w:name w:val="Normal (Web)"/>
    <w:basedOn w:val="a"/>
    <w:uiPriority w:val="99"/>
    <w:unhideWhenUsed/>
    <w:rsid w:val="00FC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79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A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630E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F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4CF3"/>
  </w:style>
  <w:style w:type="paragraph" w:styleId="ab">
    <w:name w:val="footer"/>
    <w:basedOn w:val="a"/>
    <w:link w:val="ac"/>
    <w:uiPriority w:val="99"/>
    <w:unhideWhenUsed/>
    <w:rsid w:val="00BF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4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eacode.com/online/udc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</cp:lastModifiedBy>
  <cp:revision>5</cp:revision>
  <cp:lastPrinted>2021-09-28T12:07:00Z</cp:lastPrinted>
  <dcterms:created xsi:type="dcterms:W3CDTF">2022-11-06T16:18:00Z</dcterms:created>
  <dcterms:modified xsi:type="dcterms:W3CDTF">2022-11-06T16:23:00Z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1353401820</vt:i4>
  </property>
  <property fmtid="{D5CDD505-2E9C-101B-9397-08002B2CF9AE}" pid="4" name="_EmailSubject">
    <vt:lpwstr>IV Национальная конференция «Актуальные вопросы развития индустрии кино и телевидения в современной России»  2021</vt:lpwstr>
  </property>
  <property fmtid="{D5CDD505-2E9C-101B-9397-08002B2CF9AE}" pid="5" name="_AuthorEmail">
    <vt:lpwstr>kachuk-vn@spbgikit.ru</vt:lpwstr>
  </property>
  <property fmtid="{D5CDD505-2E9C-101B-9397-08002B2CF9AE}" pid="6" name="_AuthorEmailDisplayName">
    <vt:lpwstr>Качук Вероника Николаевна</vt:lpwstr>
  </property>
  <property fmtid="{D5CDD505-2E9C-101B-9397-08002B2CF9AE}" pid="7" name="_ReviewingToolsShownOnce">
    <vt:lpwstr/>
  </property>
</Properties>
</file>