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DA" w:rsidRPr="001632DA" w:rsidRDefault="002E791B" w:rsidP="00DB283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1632DA">
        <w:rPr>
          <w:rFonts w:ascii="Times New Roman" w:hAnsi="Times New Roman" w:cs="Times New Roman"/>
          <w:sz w:val="32"/>
          <w:szCs w:val="32"/>
        </w:rPr>
        <w:t xml:space="preserve">писок оборудования </w:t>
      </w:r>
      <w:proofErr w:type="spellStart"/>
      <w:r w:rsidR="001632DA">
        <w:rPr>
          <w:rFonts w:ascii="Times New Roman" w:hAnsi="Times New Roman" w:cs="Times New Roman"/>
          <w:sz w:val="32"/>
          <w:szCs w:val="32"/>
        </w:rPr>
        <w:t>МУПКВАиО</w:t>
      </w:r>
      <w:proofErr w:type="spellEnd"/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7526"/>
        <w:gridCol w:w="1325"/>
      </w:tblGrid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DB283A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аудиорекордер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Cantar-X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, AATON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6E1EFD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6E1EFD" w:rsidRPr="00DB283A" w:rsidRDefault="006E1EFD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Рекордер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F8nPro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E1EFD" w:rsidRPr="00DB283A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DB283A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Портативный цифровой рекордер ZOOM F6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</w:tr>
      <w:tr w:rsidR="006E1EFD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6E1EFD" w:rsidRPr="00DB283A" w:rsidRDefault="006E1EFD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Рекордер </w:t>
            </w: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E1EFD" w:rsidRPr="00DB283A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DB283A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Конденсаторный микрофон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Senn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eiser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МКН 416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DB283A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Микрофон-пушка Sennheiser MKH 418 S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1459CC" w:rsidRPr="001459CC" w:rsidRDefault="00DB283A" w:rsidP="001459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Rf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конденсаторный микрофон высокой линейности,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суперкардиоида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МКН 50-Р48</w:t>
            </w:r>
            <w:r w:rsidR="00D15188" w:rsidRPr="00D15188">
              <w:rPr>
                <w:rFonts w:ascii="Times New Roman" w:hAnsi="Times New Roman" w:cs="Times New Roman"/>
                <w:sz w:val="28"/>
                <w:szCs w:val="28"/>
              </w:rPr>
              <w:t>(только интерьерные съёмки)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CA44A0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83A" w:rsidRPr="006E1EFD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9CC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1459CC" w:rsidRPr="00DB283A" w:rsidRDefault="001459CC" w:rsidP="001459C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59CC">
              <w:rPr>
                <w:rFonts w:ascii="Times New Roman" w:hAnsi="Times New Roman" w:cs="Times New Roman"/>
                <w:sz w:val="28"/>
                <w:szCs w:val="28"/>
              </w:rPr>
              <w:t xml:space="preserve">Конденсаторный микрофон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59CC">
              <w:rPr>
                <w:rFonts w:ascii="Times New Roman" w:hAnsi="Times New Roman" w:cs="Times New Roman"/>
                <w:sz w:val="28"/>
                <w:szCs w:val="28"/>
              </w:rPr>
              <w:t>Октава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МК-012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гиперкардиоид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D15188" w:rsidRPr="00D151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15188" w:rsidRPr="00D15188">
              <w:rPr>
                <w:rFonts w:ascii="Times New Roman" w:hAnsi="Times New Roman" w:cs="Times New Roman"/>
                <w:sz w:val="28"/>
                <w:szCs w:val="28"/>
              </w:rPr>
              <w:t>только интерьерные съёмки)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1459CC" w:rsidRPr="001459CC" w:rsidRDefault="001459CC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6E1EFD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6E1EFD" w:rsidRPr="00DB283A" w:rsidRDefault="006E1EFD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5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Микрофон остронаправленный Sennheiser MKE 600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E1EFD" w:rsidRPr="00DB283A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6E1EFD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6E1EFD" w:rsidRPr="00DB283A" w:rsidRDefault="006E1EFD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2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Микрофон остронаправленный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Deity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S-Mic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2s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E1EFD" w:rsidRPr="00DB283A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6E1EFD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6E1EFD" w:rsidRPr="00DB283A" w:rsidRDefault="006E1EFD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E 855 SENNHEISER динамический микрофон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E1EFD" w:rsidRPr="00DB283A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</w:tr>
      <w:tr w:rsidR="006E1EFD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6E1EFD" w:rsidRPr="00DB283A" w:rsidRDefault="006E1EFD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Микрофон динамический Октава МД-307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E1EFD" w:rsidRPr="00DB283A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6E1EFD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6E1EFD" w:rsidRPr="00DB283A" w:rsidRDefault="006E1EFD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Микрофон динамический проводной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Beyerdynamic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E1EFD" w:rsidRPr="00DB283A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6E1EFD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6E1EFD" w:rsidRPr="00DB283A" w:rsidRDefault="006E1EFD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Микрофон конденсаторный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Rode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NT3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E1EFD" w:rsidRPr="00DB283A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C46334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C46334" w:rsidRPr="002E791B" w:rsidRDefault="00C46334" w:rsidP="00C4633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Конденсаторный микрофон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RODE NTG 4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C46334" w:rsidRPr="00C46334" w:rsidRDefault="00C46334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C46334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C46334" w:rsidRPr="002E791B" w:rsidRDefault="00C46334" w:rsidP="00894B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PZM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Микрофон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Shure</w:t>
            </w:r>
            <w:proofErr w:type="spellEnd"/>
            <w:r w:rsidRPr="00894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MX</w:t>
            </w:r>
            <w:r w:rsidRPr="00894B05">
              <w:rPr>
                <w:rFonts w:ascii="Times New Roman" w:hAnsi="Times New Roman" w:cs="Times New Roman"/>
                <w:sz w:val="28"/>
                <w:szCs w:val="28"/>
              </w:rPr>
              <w:t xml:space="preserve"> 393/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C46334" w:rsidRPr="00DB283A" w:rsidRDefault="00C46334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6E1EFD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6E1EFD" w:rsidRPr="00DB283A" w:rsidRDefault="006E1EFD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2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Передатчик с фантомным питанием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Plug-on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Sennheiser  SKP 500 G4-AW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E1EFD" w:rsidRPr="007B2960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EFD" w:rsidRPr="00DB283A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6E1EFD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6E1EFD" w:rsidRPr="00DB283A" w:rsidRDefault="006E1EFD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2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Передатчик </w:t>
            </w:r>
            <w:r w:rsidRPr="00CA44A0">
              <w:rPr>
                <w:rFonts w:ascii="Times New Roman" w:hAnsi="Times New Roman" w:cs="Times New Roman"/>
                <w:sz w:val="28"/>
                <w:szCs w:val="28"/>
              </w:rPr>
              <w:t>без фантомного питания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Plug-on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Sennheiser  SKP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G3-AW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E1EFD" w:rsidRPr="007B2960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EFD" w:rsidRPr="00DB283A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6E1EFD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6E1EFD" w:rsidRPr="00DB283A" w:rsidRDefault="006E1EFD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Радиосистема</w:t>
            </w: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Sennheiser EW 122P G4-A1</w:t>
            </w:r>
            <w:r w:rsidRPr="00CA4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E1EFD" w:rsidRPr="00DB283A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DB283A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Радиосистема</w:t>
            </w: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Sennheiser EW 100 ENG G3-A-X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DB283A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Радиосистема</w:t>
            </w: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Sennheiser EW 112P G3-A-X</w:t>
            </w:r>
            <w:r w:rsidRPr="00CA4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7B2960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2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4A0" w:rsidRPr="00DB283A">
              <w:rPr>
                <w:rFonts w:ascii="Times New Roman" w:hAnsi="Times New Roman" w:cs="Times New Roman"/>
                <w:sz w:val="28"/>
                <w:szCs w:val="28"/>
              </w:rPr>
              <w:t>Радиосистема</w:t>
            </w:r>
            <w:r w:rsidR="00CA44A0" w:rsidRPr="00CA4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4A0"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Sennheiser</w:t>
            </w:r>
            <w:r w:rsidR="00CA44A0" w:rsidRPr="00CA4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CA44A0" w:rsidRPr="00CA44A0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CA4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CA44A0" w:rsidRPr="00CA44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A4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6E1EFD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6E1EFD" w:rsidRPr="00DB283A" w:rsidRDefault="006E1EFD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2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Петличный микрофон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Sanken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 COS-11D PT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E1EFD" w:rsidRPr="00DB283A" w:rsidRDefault="00001625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E1EFD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6E1EFD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6E1EFD" w:rsidRPr="00DB283A" w:rsidRDefault="006E1EFD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Петличный микрофон </w:t>
            </w: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Sennheiser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-2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E1EFD" w:rsidRPr="00DB283A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6E1EFD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6E1EFD" w:rsidRPr="00DB283A" w:rsidRDefault="006E1EFD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2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Ветрозащита микрофона «цеппелин»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Rode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BLI</w:t>
            </w: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6E1EFD" w:rsidRPr="00DB283A" w:rsidRDefault="006E1EFD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7 шт.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7B2960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Ветрозащита </w:t>
            </w:r>
            <w:proofErr w:type="spellStart"/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>Rycote</w:t>
            </w:r>
            <w:proofErr w:type="spellEnd"/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7B2960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2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Ветрозащита "Цепеллина" для микрофонов МКН60/416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CA44A0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7B2960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MZS 20-1 SENNHEISER Эластичная подвеска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7B2960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Стойка микрофонная складная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7B2960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Микрофонная удочка </w:t>
            </w:r>
            <w:proofErr w:type="spellStart"/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>Rode</w:t>
            </w:r>
            <w:proofErr w:type="spellEnd"/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>Boompole</w:t>
            </w:r>
            <w:proofErr w:type="spellEnd"/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7B2960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>Микрофонная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>удочка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Rode </w:t>
            </w:r>
            <w:proofErr w:type="spellStart"/>
            <w:r w:rsidR="00DB283A"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Boompole</w:t>
            </w:r>
            <w:proofErr w:type="spellEnd"/>
            <w:r w:rsidR="00DB283A"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7B2960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2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аккумуляторов к портативному цифровому рекордеру ZOOM F6 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CA44A0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7B2960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2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аккумуляторов к рекордеру </w:t>
            </w:r>
            <w:proofErr w:type="spellStart"/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F8nPro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7B2960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Наушники </w:t>
            </w:r>
            <w:proofErr w:type="spellStart"/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>Panasonic</w:t>
            </w:r>
            <w:proofErr w:type="spellEnd"/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RP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161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7B2960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2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Сумка 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PCF-8N для рекордера </w:t>
            </w:r>
            <w:proofErr w:type="spellStart"/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F8nPro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DB283A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DB283A" w:rsidRPr="00DB283A" w:rsidRDefault="007B2960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83A"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генераторов тайм-кода </w:t>
            </w:r>
            <w:proofErr w:type="spellStart"/>
            <w:r w:rsidR="00DB283A" w:rsidRPr="00DB283A">
              <w:rPr>
                <w:rFonts w:ascii="Times New Roman" w:hAnsi="Times New Roman" w:cs="Times New Roman"/>
                <w:bCs/>
                <w:sz w:val="28"/>
                <w:szCs w:val="28"/>
              </w:rPr>
              <w:t>Tentacle</w:t>
            </w:r>
            <w:proofErr w:type="spellEnd"/>
            <w:r w:rsidR="00DB283A" w:rsidRPr="00DB2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DB283A" w:rsidRPr="00DB283A" w:rsidRDefault="00DB283A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</w:tr>
      <w:tr w:rsidR="00001625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001625" w:rsidRPr="002E791B" w:rsidRDefault="00953D73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D73">
              <w:rPr>
                <w:rFonts w:ascii="Times New Roman" w:hAnsi="Times New Roman" w:cs="Times New Roman"/>
                <w:sz w:val="28"/>
                <w:szCs w:val="28"/>
              </w:rPr>
              <w:t xml:space="preserve">Антенный </w:t>
            </w:r>
            <w:proofErr w:type="spellStart"/>
            <w:r w:rsidRPr="00953D73">
              <w:rPr>
                <w:rFonts w:ascii="Times New Roman" w:hAnsi="Times New Roman" w:cs="Times New Roman"/>
                <w:sz w:val="28"/>
                <w:szCs w:val="28"/>
              </w:rPr>
              <w:t>сплиттер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D73">
              <w:rPr>
                <w:rFonts w:ascii="Times New Roman" w:hAnsi="Times New Roman" w:cs="Times New Roman"/>
                <w:bCs/>
                <w:sz w:val="28"/>
                <w:szCs w:val="28"/>
              </w:rPr>
              <w:t>Sennheiser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001625" w:rsidRPr="00DB283A" w:rsidRDefault="00953D73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01625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001625" w:rsidRPr="002E791B" w:rsidRDefault="00953D73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D73">
              <w:rPr>
                <w:rFonts w:ascii="Times New Roman" w:hAnsi="Times New Roman" w:cs="Times New Roman"/>
                <w:sz w:val="28"/>
                <w:szCs w:val="28"/>
              </w:rPr>
              <w:t>Приемник разнесенных сигналов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D73">
              <w:rPr>
                <w:rFonts w:ascii="Times New Roman" w:hAnsi="Times New Roman" w:cs="Times New Roman"/>
                <w:sz w:val="28"/>
                <w:szCs w:val="28"/>
              </w:rPr>
              <w:t>Sennheiser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516-55</w:t>
            </w:r>
            <w:r w:rsidRPr="00953D73">
              <w:rPr>
                <w:rFonts w:ascii="Times New Roman" w:hAnsi="Times New Roman" w:cs="Times New Roman"/>
                <w:sz w:val="28"/>
                <w:szCs w:val="28"/>
              </w:rPr>
              <w:t>8 МГц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953D73" w:rsidRDefault="00953D73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625" w:rsidRPr="00DB283A" w:rsidRDefault="00953D73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</w:tr>
      <w:tr w:rsidR="00001625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001625" w:rsidRPr="002E791B" w:rsidRDefault="00953D73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D73">
              <w:rPr>
                <w:rFonts w:ascii="Times New Roman" w:hAnsi="Times New Roman" w:cs="Times New Roman"/>
                <w:sz w:val="28"/>
                <w:szCs w:val="28"/>
              </w:rPr>
              <w:t>Пассивная направленная антенна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D73">
              <w:rPr>
                <w:rFonts w:ascii="Times New Roman" w:hAnsi="Times New Roman" w:cs="Times New Roman"/>
                <w:sz w:val="28"/>
                <w:szCs w:val="28"/>
              </w:rPr>
              <w:t>Sennheiser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D73">
              <w:rPr>
                <w:rFonts w:ascii="Times New Roman" w:hAnsi="Times New Roman" w:cs="Times New Roman"/>
                <w:sz w:val="28"/>
                <w:szCs w:val="28"/>
              </w:rPr>
              <w:t>470 – 1075 МГц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953D73" w:rsidRDefault="00953D73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625" w:rsidRPr="00DB283A" w:rsidRDefault="00953D73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</w:tr>
      <w:tr w:rsidR="00C46334" w:rsidRPr="00DB283A" w:rsidTr="001459CC">
        <w:trPr>
          <w:jc w:val="center"/>
        </w:trPr>
        <w:tc>
          <w:tcPr>
            <w:tcW w:w="7526" w:type="dxa"/>
            <w:tcBorders>
              <w:right w:val="single" w:sz="4" w:space="0" w:color="auto"/>
            </w:tcBorders>
          </w:tcPr>
          <w:p w:rsidR="00C46334" w:rsidRPr="00DB283A" w:rsidRDefault="00C46334" w:rsidP="007B29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Тележка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ино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 w:rsidRPr="00DB2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клад</w:t>
            </w:r>
            <w:proofErr w:type="spellEnd"/>
            <w:r w:rsidRPr="00DB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C46334" w:rsidRPr="00DB283A" w:rsidRDefault="00C46334" w:rsidP="0014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83A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A239D0" w:rsidRPr="001E0C1B" w:rsidRDefault="00A239D0" w:rsidP="00A239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745" w:rsidRDefault="002B6745"/>
    <w:sectPr w:rsidR="002B6745" w:rsidSect="002B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05F69"/>
    <w:multiLevelType w:val="hybridMultilevel"/>
    <w:tmpl w:val="03E0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39D0"/>
    <w:rsid w:val="00001625"/>
    <w:rsid w:val="00122125"/>
    <w:rsid w:val="001459CC"/>
    <w:rsid w:val="001632DA"/>
    <w:rsid w:val="00183C16"/>
    <w:rsid w:val="002310DC"/>
    <w:rsid w:val="002B6745"/>
    <w:rsid w:val="002E791B"/>
    <w:rsid w:val="006D649D"/>
    <w:rsid w:val="006E1EFD"/>
    <w:rsid w:val="00717529"/>
    <w:rsid w:val="007B2960"/>
    <w:rsid w:val="00894B05"/>
    <w:rsid w:val="00953D73"/>
    <w:rsid w:val="00A239D0"/>
    <w:rsid w:val="00A442E2"/>
    <w:rsid w:val="00AA00AC"/>
    <w:rsid w:val="00AA65F0"/>
    <w:rsid w:val="00AF3440"/>
    <w:rsid w:val="00B41E80"/>
    <w:rsid w:val="00C46334"/>
    <w:rsid w:val="00CA44A0"/>
    <w:rsid w:val="00CE63F5"/>
    <w:rsid w:val="00D15188"/>
    <w:rsid w:val="00DB283A"/>
    <w:rsid w:val="00E4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9D0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DB28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53D73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2025-06-26T15:44:00Z</dcterms:created>
  <dcterms:modified xsi:type="dcterms:W3CDTF">2025-06-26T16:11:00Z</dcterms:modified>
</cp:coreProperties>
</file>